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8C1" w:rsidRPr="00C878C1" w:rsidRDefault="00457E9D" w:rsidP="00C878C1">
      <w:pPr>
        <w:tabs>
          <w:tab w:val="left" w:pos="4290"/>
        </w:tabs>
        <w:ind w:leftChars="67" w:left="141" w:firstLineChars="100" w:firstLine="210"/>
        <w:jc w:val="left"/>
        <w:rPr>
          <w:rFonts w:asciiTheme="minorEastAsia" w:hAnsiTheme="minorEastAsia" w:hint="eastAsia"/>
          <w:szCs w:val="21"/>
        </w:rPr>
      </w:pPr>
      <w:r w:rsidRPr="00C878C1">
        <w:rPr>
          <w:rFonts w:asciiTheme="minorEastAsia" w:hAnsiTheme="minorEastAsia"/>
          <w:szCs w:val="21"/>
        </w:rPr>
        <w:t>第</w:t>
      </w:r>
      <w:r w:rsidR="00F836E6" w:rsidRPr="00C878C1">
        <w:rPr>
          <w:rFonts w:asciiTheme="minorEastAsia" w:hAnsiTheme="minorEastAsia" w:hint="eastAsia"/>
          <w:szCs w:val="21"/>
        </w:rPr>
        <w:t>1</w:t>
      </w:r>
      <w:r w:rsidR="00041548" w:rsidRPr="00C878C1">
        <w:rPr>
          <w:rFonts w:asciiTheme="minorEastAsia" w:hAnsiTheme="minorEastAsia" w:hint="eastAsia"/>
          <w:szCs w:val="21"/>
        </w:rPr>
        <w:t>41</w:t>
      </w:r>
      <w:r w:rsidRPr="00C878C1">
        <w:rPr>
          <w:rFonts w:asciiTheme="minorEastAsia" w:hAnsiTheme="minorEastAsia"/>
          <w:szCs w:val="21"/>
        </w:rPr>
        <w:t>回　疫学研究等倫理委員会（持ち回り）</w:t>
      </w:r>
      <w:bookmarkStart w:id="0" w:name="_GoBack"/>
      <w:bookmarkEnd w:id="0"/>
    </w:p>
    <w:p w:rsidR="00C878C1" w:rsidRPr="00C878C1" w:rsidRDefault="00C878C1" w:rsidP="00C878C1">
      <w:pPr>
        <w:tabs>
          <w:tab w:val="left" w:pos="4290"/>
        </w:tabs>
        <w:ind w:leftChars="67" w:left="141" w:firstLineChars="100" w:firstLine="210"/>
        <w:jc w:val="left"/>
        <w:rPr>
          <w:rFonts w:asciiTheme="minorEastAsia" w:hAnsiTheme="minorEastAsia" w:hint="eastAsia"/>
          <w:szCs w:val="21"/>
        </w:rPr>
      </w:pPr>
    </w:p>
    <w:p w:rsidR="00041548" w:rsidRPr="00C878C1" w:rsidRDefault="00457E9D" w:rsidP="00C878C1">
      <w:pPr>
        <w:tabs>
          <w:tab w:val="left" w:pos="4290"/>
        </w:tabs>
        <w:ind w:leftChars="67" w:left="141" w:firstLineChars="100" w:firstLine="210"/>
        <w:jc w:val="left"/>
        <w:rPr>
          <w:rFonts w:asciiTheme="minorEastAsia" w:hAnsiTheme="minorEastAsia"/>
          <w:szCs w:val="21"/>
        </w:rPr>
      </w:pPr>
      <w:r w:rsidRPr="00C878C1">
        <w:rPr>
          <w:rFonts w:asciiTheme="minorEastAsia" w:hAnsiTheme="minorEastAsia"/>
          <w:szCs w:val="21"/>
        </w:rPr>
        <w:t>下記の議題については、</w:t>
      </w:r>
      <w:r w:rsidR="00041548" w:rsidRPr="00C878C1">
        <w:rPr>
          <w:rFonts w:asciiTheme="minorEastAsia" w:hAnsiTheme="minorEastAsia" w:hint="eastAsia"/>
          <w:noProof/>
          <w:szCs w:val="21"/>
        </w:rPr>
        <w:t>主管機関で倫理審査を受け承認されている多施設共同研究について</w:t>
      </w:r>
      <w:r w:rsidRPr="00C878C1">
        <w:rPr>
          <w:rFonts w:asciiTheme="minorEastAsia" w:hAnsiTheme="minorEastAsia"/>
          <w:szCs w:val="21"/>
        </w:rPr>
        <w:t>、審査を持ち回りにより行った。</w:t>
      </w:r>
    </w:p>
    <w:p w:rsidR="00041548" w:rsidRPr="00C878C1" w:rsidRDefault="00041548" w:rsidP="00C878C1">
      <w:pPr>
        <w:jc w:val="left"/>
        <w:rPr>
          <w:rFonts w:asciiTheme="minorEastAsia" w:hAnsiTheme="minorEastAsia"/>
          <w:szCs w:val="21"/>
        </w:rPr>
      </w:pPr>
    </w:p>
    <w:p w:rsidR="00041548" w:rsidRPr="00C878C1" w:rsidRDefault="00041548" w:rsidP="00C878C1">
      <w:pPr>
        <w:jc w:val="left"/>
        <w:rPr>
          <w:rFonts w:asciiTheme="minorEastAsia" w:hAnsiTheme="minorEastAsia"/>
          <w:szCs w:val="21"/>
        </w:rPr>
      </w:pPr>
      <w:r w:rsidRPr="00C878C1">
        <w:rPr>
          <w:rFonts w:asciiTheme="minorEastAsia" w:hAnsiTheme="minorEastAsia" w:hint="eastAsia"/>
          <w:szCs w:val="21"/>
        </w:rPr>
        <w:t>記</w:t>
      </w:r>
    </w:p>
    <w:p w:rsidR="00041548" w:rsidRPr="00C878C1" w:rsidRDefault="00041548" w:rsidP="00C878C1">
      <w:pPr>
        <w:jc w:val="left"/>
        <w:rPr>
          <w:rFonts w:asciiTheme="minorEastAsia" w:hAnsiTheme="minorEastAsia"/>
          <w:szCs w:val="21"/>
        </w:rPr>
      </w:pPr>
    </w:p>
    <w:p w:rsidR="00041548" w:rsidRPr="00C878C1" w:rsidRDefault="00041548" w:rsidP="00C878C1">
      <w:pPr>
        <w:jc w:val="left"/>
        <w:rPr>
          <w:rFonts w:asciiTheme="minorEastAsia" w:hAnsiTheme="minorEastAsia"/>
          <w:szCs w:val="21"/>
        </w:rPr>
      </w:pPr>
      <w:r w:rsidRPr="00C878C1">
        <w:rPr>
          <w:rFonts w:asciiTheme="minorEastAsia" w:hAnsiTheme="minorEastAsia" w:hint="eastAsia"/>
          <w:noProof/>
          <w:szCs w:val="21"/>
        </w:rPr>
        <w:t>議題：実施計画の審査</w:t>
      </w:r>
      <w:r w:rsidRPr="00C878C1">
        <w:rPr>
          <w:rFonts w:asciiTheme="minorEastAsia" w:hAnsiTheme="minorEastAsia"/>
          <w:szCs w:val="21"/>
        </w:rPr>
        <w:t xml:space="preserve"> </w:t>
      </w:r>
    </w:p>
    <w:p w:rsidR="00041548" w:rsidRPr="00C878C1" w:rsidRDefault="00041548" w:rsidP="00C878C1">
      <w:pPr>
        <w:tabs>
          <w:tab w:val="left" w:pos="2410"/>
        </w:tabs>
        <w:ind w:leftChars="100" w:left="210"/>
        <w:jc w:val="left"/>
        <w:rPr>
          <w:rFonts w:asciiTheme="minorEastAsia" w:hAnsiTheme="minorEastAsia"/>
          <w:szCs w:val="21"/>
        </w:rPr>
      </w:pPr>
      <w:r w:rsidRPr="00C878C1">
        <w:rPr>
          <w:rFonts w:asciiTheme="minorEastAsia" w:hAnsiTheme="minorEastAsia" w:hint="eastAsia"/>
          <w:szCs w:val="21"/>
        </w:rPr>
        <w:t>受付番号</w:t>
      </w:r>
      <w:r w:rsidRPr="00C878C1">
        <w:rPr>
          <w:rFonts w:asciiTheme="minorEastAsia" w:hAnsiTheme="minorEastAsia"/>
          <w:szCs w:val="21"/>
        </w:rPr>
        <w:t>507</w:t>
      </w:r>
      <w:r w:rsidRPr="00C878C1">
        <w:rPr>
          <w:rFonts w:asciiTheme="minorEastAsia" w:hAnsiTheme="minorEastAsia" w:hint="eastAsia"/>
          <w:szCs w:val="21"/>
        </w:rPr>
        <w:t>号：膵・消化管および肺・気管支・胸腺神経内分泌腫瘍の患者悉皆登録研究</w:t>
      </w:r>
      <w:r w:rsidRPr="00C878C1">
        <w:rPr>
          <w:rFonts w:asciiTheme="minorEastAsia" w:hAnsiTheme="minorEastAsia"/>
          <w:szCs w:val="21"/>
        </w:rPr>
        <w:t xml:space="preserve"> </w:t>
      </w:r>
    </w:p>
    <w:p w:rsidR="00041548" w:rsidRPr="00C878C1" w:rsidRDefault="00041548" w:rsidP="00C878C1">
      <w:pPr>
        <w:tabs>
          <w:tab w:val="left" w:pos="2410"/>
        </w:tabs>
        <w:ind w:leftChars="100" w:left="210"/>
        <w:jc w:val="left"/>
        <w:rPr>
          <w:rFonts w:asciiTheme="minorEastAsia" w:hAnsiTheme="minorEastAsia"/>
          <w:noProof/>
          <w:szCs w:val="21"/>
        </w:rPr>
      </w:pPr>
      <w:r w:rsidRPr="00C878C1">
        <w:rPr>
          <w:rFonts w:asciiTheme="minorEastAsia" w:hAnsiTheme="minorEastAsia" w:hint="eastAsia"/>
          <w:noProof/>
          <w:szCs w:val="21"/>
        </w:rPr>
        <w:t>医歯学総合研究科　腫瘍学講座　消化器・乳腺甲状腺外科学分野　助教　蔵原　弘</w:t>
      </w:r>
    </w:p>
    <w:p w:rsidR="00F836E6" w:rsidRPr="00C878C1" w:rsidRDefault="00F836E6" w:rsidP="00C878C1">
      <w:pPr>
        <w:jc w:val="left"/>
        <w:rPr>
          <w:rFonts w:asciiTheme="minorEastAsia" w:hAnsiTheme="minorEastAsia"/>
          <w:szCs w:val="21"/>
        </w:rPr>
      </w:pPr>
      <w:r w:rsidRPr="00C878C1">
        <w:rPr>
          <w:rFonts w:asciiTheme="minorEastAsia" w:hAnsiTheme="minorEastAsia" w:hint="eastAsia"/>
          <w:noProof/>
          <w:szCs w:val="21"/>
        </w:rPr>
        <w:t>・・・・・・・・・・承認</w:t>
      </w:r>
    </w:p>
    <w:sectPr w:rsidR="00F836E6" w:rsidRPr="00C878C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E9D" w:rsidRDefault="00457E9D" w:rsidP="00457E9D">
      <w:r>
        <w:separator/>
      </w:r>
    </w:p>
  </w:endnote>
  <w:endnote w:type="continuationSeparator" w:id="0">
    <w:p w:rsidR="00457E9D" w:rsidRDefault="00457E9D" w:rsidP="0045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E9D" w:rsidRDefault="00457E9D" w:rsidP="00457E9D">
      <w:r>
        <w:separator/>
      </w:r>
    </w:p>
  </w:footnote>
  <w:footnote w:type="continuationSeparator" w:id="0">
    <w:p w:rsidR="00457E9D" w:rsidRDefault="00457E9D" w:rsidP="00457E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63B"/>
    <w:rsid w:val="00041548"/>
    <w:rsid w:val="00081A53"/>
    <w:rsid w:val="000B2A71"/>
    <w:rsid w:val="000C19B9"/>
    <w:rsid w:val="000D39E4"/>
    <w:rsid w:val="000F0678"/>
    <w:rsid w:val="0013327D"/>
    <w:rsid w:val="00136DBF"/>
    <w:rsid w:val="00195315"/>
    <w:rsid w:val="00234BF6"/>
    <w:rsid w:val="002B6891"/>
    <w:rsid w:val="00364A47"/>
    <w:rsid w:val="00401F23"/>
    <w:rsid w:val="00416089"/>
    <w:rsid w:val="004370C3"/>
    <w:rsid w:val="00442633"/>
    <w:rsid w:val="00457E9D"/>
    <w:rsid w:val="004868B8"/>
    <w:rsid w:val="004A0388"/>
    <w:rsid w:val="004A736F"/>
    <w:rsid w:val="004E08E4"/>
    <w:rsid w:val="004E59AD"/>
    <w:rsid w:val="004F573C"/>
    <w:rsid w:val="00575719"/>
    <w:rsid w:val="005F39FC"/>
    <w:rsid w:val="00664B5F"/>
    <w:rsid w:val="006B0087"/>
    <w:rsid w:val="006C4235"/>
    <w:rsid w:val="006D5937"/>
    <w:rsid w:val="00701B74"/>
    <w:rsid w:val="0073621F"/>
    <w:rsid w:val="007611C1"/>
    <w:rsid w:val="0083669C"/>
    <w:rsid w:val="0084131F"/>
    <w:rsid w:val="00841860"/>
    <w:rsid w:val="008B508B"/>
    <w:rsid w:val="008D74E6"/>
    <w:rsid w:val="00915545"/>
    <w:rsid w:val="00952825"/>
    <w:rsid w:val="009533D8"/>
    <w:rsid w:val="009776C9"/>
    <w:rsid w:val="009B35A0"/>
    <w:rsid w:val="009C7561"/>
    <w:rsid w:val="00A70B9A"/>
    <w:rsid w:val="00A97DD4"/>
    <w:rsid w:val="00AC463B"/>
    <w:rsid w:val="00AD668B"/>
    <w:rsid w:val="00AE346A"/>
    <w:rsid w:val="00B1509A"/>
    <w:rsid w:val="00B215F7"/>
    <w:rsid w:val="00B238A8"/>
    <w:rsid w:val="00B307F7"/>
    <w:rsid w:val="00B37F99"/>
    <w:rsid w:val="00C0505C"/>
    <w:rsid w:val="00C878C1"/>
    <w:rsid w:val="00D357B1"/>
    <w:rsid w:val="00D46B8C"/>
    <w:rsid w:val="00D87CC1"/>
    <w:rsid w:val="00E501A8"/>
    <w:rsid w:val="00E85E5C"/>
    <w:rsid w:val="00EA0E79"/>
    <w:rsid w:val="00F80010"/>
    <w:rsid w:val="00F836E6"/>
    <w:rsid w:val="00FA1621"/>
    <w:rsid w:val="00FA35A9"/>
    <w:rsid w:val="00FD1B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0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7E9D"/>
    <w:pPr>
      <w:tabs>
        <w:tab w:val="center" w:pos="4252"/>
        <w:tab w:val="right" w:pos="8504"/>
      </w:tabs>
      <w:snapToGrid w:val="0"/>
    </w:pPr>
  </w:style>
  <w:style w:type="character" w:customStyle="1" w:styleId="a4">
    <w:name w:val="ヘッダー (文字)"/>
    <w:basedOn w:val="a0"/>
    <w:link w:val="a3"/>
    <w:uiPriority w:val="99"/>
    <w:rsid w:val="00457E9D"/>
  </w:style>
  <w:style w:type="paragraph" w:styleId="a5">
    <w:name w:val="footer"/>
    <w:basedOn w:val="a"/>
    <w:link w:val="a6"/>
    <w:uiPriority w:val="99"/>
    <w:unhideWhenUsed/>
    <w:rsid w:val="00457E9D"/>
    <w:pPr>
      <w:tabs>
        <w:tab w:val="center" w:pos="4252"/>
        <w:tab w:val="right" w:pos="8504"/>
      </w:tabs>
      <w:snapToGrid w:val="0"/>
    </w:pPr>
  </w:style>
  <w:style w:type="character" w:customStyle="1" w:styleId="a6">
    <w:name w:val="フッター (文字)"/>
    <w:basedOn w:val="a0"/>
    <w:link w:val="a5"/>
    <w:uiPriority w:val="99"/>
    <w:rsid w:val="00457E9D"/>
  </w:style>
  <w:style w:type="paragraph" w:styleId="a7">
    <w:name w:val="List Paragraph"/>
    <w:basedOn w:val="a"/>
    <w:uiPriority w:val="34"/>
    <w:qFormat/>
    <w:rsid w:val="00575719"/>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0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7E9D"/>
    <w:pPr>
      <w:tabs>
        <w:tab w:val="center" w:pos="4252"/>
        <w:tab w:val="right" w:pos="8504"/>
      </w:tabs>
      <w:snapToGrid w:val="0"/>
    </w:pPr>
  </w:style>
  <w:style w:type="character" w:customStyle="1" w:styleId="a4">
    <w:name w:val="ヘッダー (文字)"/>
    <w:basedOn w:val="a0"/>
    <w:link w:val="a3"/>
    <w:uiPriority w:val="99"/>
    <w:rsid w:val="00457E9D"/>
  </w:style>
  <w:style w:type="paragraph" w:styleId="a5">
    <w:name w:val="footer"/>
    <w:basedOn w:val="a"/>
    <w:link w:val="a6"/>
    <w:uiPriority w:val="99"/>
    <w:unhideWhenUsed/>
    <w:rsid w:val="00457E9D"/>
    <w:pPr>
      <w:tabs>
        <w:tab w:val="center" w:pos="4252"/>
        <w:tab w:val="right" w:pos="8504"/>
      </w:tabs>
      <w:snapToGrid w:val="0"/>
    </w:pPr>
  </w:style>
  <w:style w:type="character" w:customStyle="1" w:styleId="a6">
    <w:name w:val="フッター (文字)"/>
    <w:basedOn w:val="a0"/>
    <w:link w:val="a5"/>
    <w:uiPriority w:val="99"/>
    <w:rsid w:val="00457E9D"/>
  </w:style>
  <w:style w:type="paragraph" w:styleId="a7">
    <w:name w:val="List Paragraph"/>
    <w:basedOn w:val="a"/>
    <w:uiPriority w:val="34"/>
    <w:qFormat/>
    <w:rsid w:val="0057571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3818">
      <w:bodyDiv w:val="1"/>
      <w:marLeft w:val="0"/>
      <w:marRight w:val="0"/>
      <w:marTop w:val="0"/>
      <w:marBottom w:val="0"/>
      <w:divBdr>
        <w:top w:val="none" w:sz="0" w:space="0" w:color="auto"/>
        <w:left w:val="none" w:sz="0" w:space="0" w:color="auto"/>
        <w:bottom w:val="none" w:sz="0" w:space="0" w:color="auto"/>
        <w:right w:val="none" w:sz="0" w:space="0" w:color="auto"/>
      </w:divBdr>
    </w:div>
    <w:div w:id="69086939">
      <w:bodyDiv w:val="1"/>
      <w:marLeft w:val="0"/>
      <w:marRight w:val="0"/>
      <w:marTop w:val="0"/>
      <w:marBottom w:val="0"/>
      <w:divBdr>
        <w:top w:val="none" w:sz="0" w:space="0" w:color="auto"/>
        <w:left w:val="none" w:sz="0" w:space="0" w:color="auto"/>
        <w:bottom w:val="none" w:sz="0" w:space="0" w:color="auto"/>
        <w:right w:val="none" w:sz="0" w:space="0" w:color="auto"/>
      </w:divBdr>
    </w:div>
    <w:div w:id="105079518">
      <w:bodyDiv w:val="1"/>
      <w:marLeft w:val="0"/>
      <w:marRight w:val="0"/>
      <w:marTop w:val="0"/>
      <w:marBottom w:val="0"/>
      <w:divBdr>
        <w:top w:val="none" w:sz="0" w:space="0" w:color="auto"/>
        <w:left w:val="none" w:sz="0" w:space="0" w:color="auto"/>
        <w:bottom w:val="none" w:sz="0" w:space="0" w:color="auto"/>
        <w:right w:val="none" w:sz="0" w:space="0" w:color="auto"/>
      </w:divBdr>
    </w:div>
    <w:div w:id="250549576">
      <w:bodyDiv w:val="1"/>
      <w:marLeft w:val="0"/>
      <w:marRight w:val="0"/>
      <w:marTop w:val="0"/>
      <w:marBottom w:val="0"/>
      <w:divBdr>
        <w:top w:val="none" w:sz="0" w:space="0" w:color="auto"/>
        <w:left w:val="none" w:sz="0" w:space="0" w:color="auto"/>
        <w:bottom w:val="none" w:sz="0" w:space="0" w:color="auto"/>
        <w:right w:val="none" w:sz="0" w:space="0" w:color="auto"/>
      </w:divBdr>
    </w:div>
    <w:div w:id="278804595">
      <w:bodyDiv w:val="1"/>
      <w:marLeft w:val="0"/>
      <w:marRight w:val="0"/>
      <w:marTop w:val="0"/>
      <w:marBottom w:val="0"/>
      <w:divBdr>
        <w:top w:val="none" w:sz="0" w:space="0" w:color="auto"/>
        <w:left w:val="none" w:sz="0" w:space="0" w:color="auto"/>
        <w:bottom w:val="none" w:sz="0" w:space="0" w:color="auto"/>
        <w:right w:val="none" w:sz="0" w:space="0" w:color="auto"/>
      </w:divBdr>
    </w:div>
    <w:div w:id="360400234">
      <w:bodyDiv w:val="1"/>
      <w:marLeft w:val="0"/>
      <w:marRight w:val="0"/>
      <w:marTop w:val="0"/>
      <w:marBottom w:val="0"/>
      <w:divBdr>
        <w:top w:val="none" w:sz="0" w:space="0" w:color="auto"/>
        <w:left w:val="none" w:sz="0" w:space="0" w:color="auto"/>
        <w:bottom w:val="none" w:sz="0" w:space="0" w:color="auto"/>
        <w:right w:val="none" w:sz="0" w:space="0" w:color="auto"/>
      </w:divBdr>
    </w:div>
    <w:div w:id="398942704">
      <w:bodyDiv w:val="1"/>
      <w:marLeft w:val="0"/>
      <w:marRight w:val="0"/>
      <w:marTop w:val="0"/>
      <w:marBottom w:val="0"/>
      <w:divBdr>
        <w:top w:val="none" w:sz="0" w:space="0" w:color="auto"/>
        <w:left w:val="none" w:sz="0" w:space="0" w:color="auto"/>
        <w:bottom w:val="none" w:sz="0" w:space="0" w:color="auto"/>
        <w:right w:val="none" w:sz="0" w:space="0" w:color="auto"/>
      </w:divBdr>
    </w:div>
    <w:div w:id="414980673">
      <w:bodyDiv w:val="1"/>
      <w:marLeft w:val="0"/>
      <w:marRight w:val="0"/>
      <w:marTop w:val="0"/>
      <w:marBottom w:val="0"/>
      <w:divBdr>
        <w:top w:val="none" w:sz="0" w:space="0" w:color="auto"/>
        <w:left w:val="none" w:sz="0" w:space="0" w:color="auto"/>
        <w:bottom w:val="none" w:sz="0" w:space="0" w:color="auto"/>
        <w:right w:val="none" w:sz="0" w:space="0" w:color="auto"/>
      </w:divBdr>
    </w:div>
    <w:div w:id="463742881">
      <w:bodyDiv w:val="1"/>
      <w:marLeft w:val="0"/>
      <w:marRight w:val="0"/>
      <w:marTop w:val="0"/>
      <w:marBottom w:val="0"/>
      <w:divBdr>
        <w:top w:val="none" w:sz="0" w:space="0" w:color="auto"/>
        <w:left w:val="none" w:sz="0" w:space="0" w:color="auto"/>
        <w:bottom w:val="none" w:sz="0" w:space="0" w:color="auto"/>
        <w:right w:val="none" w:sz="0" w:space="0" w:color="auto"/>
      </w:divBdr>
    </w:div>
    <w:div w:id="494806877">
      <w:bodyDiv w:val="1"/>
      <w:marLeft w:val="0"/>
      <w:marRight w:val="0"/>
      <w:marTop w:val="0"/>
      <w:marBottom w:val="0"/>
      <w:divBdr>
        <w:top w:val="none" w:sz="0" w:space="0" w:color="auto"/>
        <w:left w:val="none" w:sz="0" w:space="0" w:color="auto"/>
        <w:bottom w:val="none" w:sz="0" w:space="0" w:color="auto"/>
        <w:right w:val="none" w:sz="0" w:space="0" w:color="auto"/>
      </w:divBdr>
    </w:div>
    <w:div w:id="521283720">
      <w:bodyDiv w:val="1"/>
      <w:marLeft w:val="0"/>
      <w:marRight w:val="0"/>
      <w:marTop w:val="0"/>
      <w:marBottom w:val="0"/>
      <w:divBdr>
        <w:top w:val="none" w:sz="0" w:space="0" w:color="auto"/>
        <w:left w:val="none" w:sz="0" w:space="0" w:color="auto"/>
        <w:bottom w:val="none" w:sz="0" w:space="0" w:color="auto"/>
        <w:right w:val="none" w:sz="0" w:space="0" w:color="auto"/>
      </w:divBdr>
    </w:div>
    <w:div w:id="579947164">
      <w:bodyDiv w:val="1"/>
      <w:marLeft w:val="0"/>
      <w:marRight w:val="0"/>
      <w:marTop w:val="0"/>
      <w:marBottom w:val="0"/>
      <w:divBdr>
        <w:top w:val="none" w:sz="0" w:space="0" w:color="auto"/>
        <w:left w:val="none" w:sz="0" w:space="0" w:color="auto"/>
        <w:bottom w:val="none" w:sz="0" w:space="0" w:color="auto"/>
        <w:right w:val="none" w:sz="0" w:space="0" w:color="auto"/>
      </w:divBdr>
    </w:div>
    <w:div w:id="639530807">
      <w:bodyDiv w:val="1"/>
      <w:marLeft w:val="0"/>
      <w:marRight w:val="0"/>
      <w:marTop w:val="0"/>
      <w:marBottom w:val="0"/>
      <w:divBdr>
        <w:top w:val="none" w:sz="0" w:space="0" w:color="auto"/>
        <w:left w:val="none" w:sz="0" w:space="0" w:color="auto"/>
        <w:bottom w:val="none" w:sz="0" w:space="0" w:color="auto"/>
        <w:right w:val="none" w:sz="0" w:space="0" w:color="auto"/>
      </w:divBdr>
    </w:div>
    <w:div w:id="653677630">
      <w:bodyDiv w:val="1"/>
      <w:marLeft w:val="0"/>
      <w:marRight w:val="0"/>
      <w:marTop w:val="0"/>
      <w:marBottom w:val="0"/>
      <w:divBdr>
        <w:top w:val="none" w:sz="0" w:space="0" w:color="auto"/>
        <w:left w:val="none" w:sz="0" w:space="0" w:color="auto"/>
        <w:bottom w:val="none" w:sz="0" w:space="0" w:color="auto"/>
        <w:right w:val="none" w:sz="0" w:space="0" w:color="auto"/>
      </w:divBdr>
    </w:div>
    <w:div w:id="679237387">
      <w:bodyDiv w:val="1"/>
      <w:marLeft w:val="0"/>
      <w:marRight w:val="0"/>
      <w:marTop w:val="0"/>
      <w:marBottom w:val="0"/>
      <w:divBdr>
        <w:top w:val="none" w:sz="0" w:space="0" w:color="auto"/>
        <w:left w:val="none" w:sz="0" w:space="0" w:color="auto"/>
        <w:bottom w:val="none" w:sz="0" w:space="0" w:color="auto"/>
        <w:right w:val="none" w:sz="0" w:space="0" w:color="auto"/>
      </w:divBdr>
    </w:div>
    <w:div w:id="711811880">
      <w:bodyDiv w:val="1"/>
      <w:marLeft w:val="0"/>
      <w:marRight w:val="0"/>
      <w:marTop w:val="0"/>
      <w:marBottom w:val="0"/>
      <w:divBdr>
        <w:top w:val="none" w:sz="0" w:space="0" w:color="auto"/>
        <w:left w:val="none" w:sz="0" w:space="0" w:color="auto"/>
        <w:bottom w:val="none" w:sz="0" w:space="0" w:color="auto"/>
        <w:right w:val="none" w:sz="0" w:space="0" w:color="auto"/>
      </w:divBdr>
    </w:div>
    <w:div w:id="1093670826">
      <w:bodyDiv w:val="1"/>
      <w:marLeft w:val="0"/>
      <w:marRight w:val="0"/>
      <w:marTop w:val="0"/>
      <w:marBottom w:val="0"/>
      <w:divBdr>
        <w:top w:val="none" w:sz="0" w:space="0" w:color="auto"/>
        <w:left w:val="none" w:sz="0" w:space="0" w:color="auto"/>
        <w:bottom w:val="none" w:sz="0" w:space="0" w:color="auto"/>
        <w:right w:val="none" w:sz="0" w:space="0" w:color="auto"/>
      </w:divBdr>
    </w:div>
    <w:div w:id="1102411484">
      <w:bodyDiv w:val="1"/>
      <w:marLeft w:val="0"/>
      <w:marRight w:val="0"/>
      <w:marTop w:val="0"/>
      <w:marBottom w:val="0"/>
      <w:divBdr>
        <w:top w:val="none" w:sz="0" w:space="0" w:color="auto"/>
        <w:left w:val="none" w:sz="0" w:space="0" w:color="auto"/>
        <w:bottom w:val="none" w:sz="0" w:space="0" w:color="auto"/>
        <w:right w:val="none" w:sz="0" w:space="0" w:color="auto"/>
      </w:divBdr>
    </w:div>
    <w:div w:id="1134061763">
      <w:bodyDiv w:val="1"/>
      <w:marLeft w:val="0"/>
      <w:marRight w:val="0"/>
      <w:marTop w:val="0"/>
      <w:marBottom w:val="0"/>
      <w:divBdr>
        <w:top w:val="none" w:sz="0" w:space="0" w:color="auto"/>
        <w:left w:val="none" w:sz="0" w:space="0" w:color="auto"/>
        <w:bottom w:val="none" w:sz="0" w:space="0" w:color="auto"/>
        <w:right w:val="none" w:sz="0" w:space="0" w:color="auto"/>
      </w:divBdr>
    </w:div>
    <w:div w:id="1141339309">
      <w:bodyDiv w:val="1"/>
      <w:marLeft w:val="0"/>
      <w:marRight w:val="0"/>
      <w:marTop w:val="0"/>
      <w:marBottom w:val="0"/>
      <w:divBdr>
        <w:top w:val="none" w:sz="0" w:space="0" w:color="auto"/>
        <w:left w:val="none" w:sz="0" w:space="0" w:color="auto"/>
        <w:bottom w:val="none" w:sz="0" w:space="0" w:color="auto"/>
        <w:right w:val="none" w:sz="0" w:space="0" w:color="auto"/>
      </w:divBdr>
    </w:div>
    <w:div w:id="1150175574">
      <w:bodyDiv w:val="1"/>
      <w:marLeft w:val="0"/>
      <w:marRight w:val="0"/>
      <w:marTop w:val="0"/>
      <w:marBottom w:val="0"/>
      <w:divBdr>
        <w:top w:val="none" w:sz="0" w:space="0" w:color="auto"/>
        <w:left w:val="none" w:sz="0" w:space="0" w:color="auto"/>
        <w:bottom w:val="none" w:sz="0" w:space="0" w:color="auto"/>
        <w:right w:val="none" w:sz="0" w:space="0" w:color="auto"/>
      </w:divBdr>
    </w:div>
    <w:div w:id="1285237867">
      <w:bodyDiv w:val="1"/>
      <w:marLeft w:val="0"/>
      <w:marRight w:val="0"/>
      <w:marTop w:val="0"/>
      <w:marBottom w:val="0"/>
      <w:divBdr>
        <w:top w:val="none" w:sz="0" w:space="0" w:color="auto"/>
        <w:left w:val="none" w:sz="0" w:space="0" w:color="auto"/>
        <w:bottom w:val="none" w:sz="0" w:space="0" w:color="auto"/>
        <w:right w:val="none" w:sz="0" w:space="0" w:color="auto"/>
      </w:divBdr>
    </w:div>
    <w:div w:id="1319268300">
      <w:bodyDiv w:val="1"/>
      <w:marLeft w:val="0"/>
      <w:marRight w:val="0"/>
      <w:marTop w:val="0"/>
      <w:marBottom w:val="0"/>
      <w:divBdr>
        <w:top w:val="none" w:sz="0" w:space="0" w:color="auto"/>
        <w:left w:val="none" w:sz="0" w:space="0" w:color="auto"/>
        <w:bottom w:val="none" w:sz="0" w:space="0" w:color="auto"/>
        <w:right w:val="none" w:sz="0" w:space="0" w:color="auto"/>
      </w:divBdr>
    </w:div>
    <w:div w:id="1388532585">
      <w:bodyDiv w:val="1"/>
      <w:marLeft w:val="0"/>
      <w:marRight w:val="0"/>
      <w:marTop w:val="0"/>
      <w:marBottom w:val="0"/>
      <w:divBdr>
        <w:top w:val="none" w:sz="0" w:space="0" w:color="auto"/>
        <w:left w:val="none" w:sz="0" w:space="0" w:color="auto"/>
        <w:bottom w:val="none" w:sz="0" w:space="0" w:color="auto"/>
        <w:right w:val="none" w:sz="0" w:space="0" w:color="auto"/>
      </w:divBdr>
    </w:div>
    <w:div w:id="1569150898">
      <w:bodyDiv w:val="1"/>
      <w:marLeft w:val="0"/>
      <w:marRight w:val="0"/>
      <w:marTop w:val="0"/>
      <w:marBottom w:val="0"/>
      <w:divBdr>
        <w:top w:val="none" w:sz="0" w:space="0" w:color="auto"/>
        <w:left w:val="none" w:sz="0" w:space="0" w:color="auto"/>
        <w:bottom w:val="none" w:sz="0" w:space="0" w:color="auto"/>
        <w:right w:val="none" w:sz="0" w:space="0" w:color="auto"/>
      </w:divBdr>
    </w:div>
    <w:div w:id="1594630136">
      <w:bodyDiv w:val="1"/>
      <w:marLeft w:val="0"/>
      <w:marRight w:val="0"/>
      <w:marTop w:val="0"/>
      <w:marBottom w:val="0"/>
      <w:divBdr>
        <w:top w:val="none" w:sz="0" w:space="0" w:color="auto"/>
        <w:left w:val="none" w:sz="0" w:space="0" w:color="auto"/>
        <w:bottom w:val="none" w:sz="0" w:space="0" w:color="auto"/>
        <w:right w:val="none" w:sz="0" w:space="0" w:color="auto"/>
      </w:divBdr>
    </w:div>
    <w:div w:id="1784377838">
      <w:bodyDiv w:val="1"/>
      <w:marLeft w:val="0"/>
      <w:marRight w:val="0"/>
      <w:marTop w:val="0"/>
      <w:marBottom w:val="0"/>
      <w:divBdr>
        <w:top w:val="none" w:sz="0" w:space="0" w:color="auto"/>
        <w:left w:val="none" w:sz="0" w:space="0" w:color="auto"/>
        <w:bottom w:val="none" w:sz="0" w:space="0" w:color="auto"/>
        <w:right w:val="none" w:sz="0" w:space="0" w:color="auto"/>
      </w:divBdr>
    </w:div>
    <w:div w:id="1855338238">
      <w:bodyDiv w:val="1"/>
      <w:marLeft w:val="0"/>
      <w:marRight w:val="0"/>
      <w:marTop w:val="0"/>
      <w:marBottom w:val="0"/>
      <w:divBdr>
        <w:top w:val="none" w:sz="0" w:space="0" w:color="auto"/>
        <w:left w:val="none" w:sz="0" w:space="0" w:color="auto"/>
        <w:bottom w:val="none" w:sz="0" w:space="0" w:color="auto"/>
        <w:right w:val="none" w:sz="0" w:space="0" w:color="auto"/>
      </w:divBdr>
    </w:div>
    <w:div w:id="1929725918">
      <w:bodyDiv w:val="1"/>
      <w:marLeft w:val="0"/>
      <w:marRight w:val="0"/>
      <w:marTop w:val="0"/>
      <w:marBottom w:val="0"/>
      <w:divBdr>
        <w:top w:val="none" w:sz="0" w:space="0" w:color="auto"/>
        <w:left w:val="none" w:sz="0" w:space="0" w:color="auto"/>
        <w:bottom w:val="none" w:sz="0" w:space="0" w:color="auto"/>
        <w:right w:val="none" w:sz="0" w:space="0" w:color="auto"/>
      </w:divBdr>
    </w:div>
    <w:div w:id="1940945635">
      <w:bodyDiv w:val="1"/>
      <w:marLeft w:val="0"/>
      <w:marRight w:val="0"/>
      <w:marTop w:val="0"/>
      <w:marBottom w:val="0"/>
      <w:divBdr>
        <w:top w:val="none" w:sz="0" w:space="0" w:color="auto"/>
        <w:left w:val="none" w:sz="0" w:space="0" w:color="auto"/>
        <w:bottom w:val="none" w:sz="0" w:space="0" w:color="auto"/>
        <w:right w:val="none" w:sz="0" w:space="0" w:color="auto"/>
      </w:divBdr>
    </w:div>
    <w:div w:id="2015454020">
      <w:bodyDiv w:val="1"/>
      <w:marLeft w:val="0"/>
      <w:marRight w:val="0"/>
      <w:marTop w:val="0"/>
      <w:marBottom w:val="0"/>
      <w:divBdr>
        <w:top w:val="none" w:sz="0" w:space="0" w:color="auto"/>
        <w:left w:val="none" w:sz="0" w:space="0" w:color="auto"/>
        <w:bottom w:val="none" w:sz="0" w:space="0" w:color="auto"/>
        <w:right w:val="none" w:sz="0" w:space="0" w:color="auto"/>
      </w:divBdr>
    </w:div>
    <w:div w:id="2028632690">
      <w:bodyDiv w:val="1"/>
      <w:marLeft w:val="0"/>
      <w:marRight w:val="0"/>
      <w:marTop w:val="0"/>
      <w:marBottom w:val="0"/>
      <w:divBdr>
        <w:top w:val="none" w:sz="0" w:space="0" w:color="auto"/>
        <w:left w:val="none" w:sz="0" w:space="0" w:color="auto"/>
        <w:bottom w:val="none" w:sz="0" w:space="0" w:color="auto"/>
        <w:right w:val="none" w:sz="0" w:space="0" w:color="auto"/>
      </w:divBdr>
    </w:div>
    <w:div w:id="2046832947">
      <w:bodyDiv w:val="1"/>
      <w:marLeft w:val="0"/>
      <w:marRight w:val="0"/>
      <w:marTop w:val="0"/>
      <w:marBottom w:val="0"/>
      <w:divBdr>
        <w:top w:val="none" w:sz="0" w:space="0" w:color="auto"/>
        <w:left w:val="none" w:sz="0" w:space="0" w:color="auto"/>
        <w:bottom w:val="none" w:sz="0" w:space="0" w:color="auto"/>
        <w:right w:val="none" w:sz="0" w:space="0" w:color="auto"/>
      </w:divBdr>
    </w:div>
    <w:div w:id="206741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3</cp:revision>
  <dcterms:created xsi:type="dcterms:W3CDTF">2015-12-01T08:56:00Z</dcterms:created>
  <dcterms:modified xsi:type="dcterms:W3CDTF">2015-12-09T04:26:00Z</dcterms:modified>
</cp:coreProperties>
</file>